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A25" w:rsidRDefault="00E33A25" w:rsidP="00AF4D6C">
      <w:pPr>
        <w:rPr>
          <w:b/>
        </w:rPr>
      </w:pPr>
      <w:r>
        <w:rPr>
          <w:b/>
        </w:rPr>
        <w:t>V.GIMNAZIJA  VLADIMIR NAZOR</w:t>
      </w:r>
    </w:p>
    <w:p w:rsidR="00E33A25" w:rsidRPr="00C47C32" w:rsidRDefault="00E33A25" w:rsidP="00AF4D6C">
      <w:pPr>
        <w:rPr>
          <w:b/>
        </w:rPr>
      </w:pPr>
    </w:p>
    <w:p w:rsidR="00E33A25" w:rsidRDefault="00E33A25" w:rsidP="00AF4D6C">
      <w:r>
        <w:t>21000 SPLIT, ZAGREBAČKA BR. 2</w:t>
      </w:r>
    </w:p>
    <w:p w:rsidR="00E33A25" w:rsidRDefault="00E33A25" w:rsidP="00AF4D6C">
      <w:r>
        <w:t>ŠIFRA GRADA : 409</w:t>
      </w:r>
    </w:p>
    <w:p w:rsidR="00E33A25" w:rsidRDefault="00E33A25" w:rsidP="00AF4D6C">
      <w:r>
        <w:t>BROJ RKP-a: 18563</w:t>
      </w:r>
    </w:p>
    <w:p w:rsidR="00E33A25" w:rsidRDefault="00E33A25" w:rsidP="00AF4D6C">
      <w:r>
        <w:t xml:space="preserve">MATIČNI BROJ: 00151017 </w:t>
      </w:r>
    </w:p>
    <w:p w:rsidR="00E33A25" w:rsidRDefault="00E33A25" w:rsidP="00AF4D6C">
      <w:r>
        <w:t>OIB: 73243108796</w:t>
      </w:r>
    </w:p>
    <w:p w:rsidR="00E33A25" w:rsidRDefault="00E33A25" w:rsidP="00AF4D6C">
      <w:r>
        <w:t xml:space="preserve">RAZINA: 31 </w:t>
      </w:r>
    </w:p>
    <w:p w:rsidR="00E33A25" w:rsidRDefault="00E33A25" w:rsidP="00AF4D6C">
      <w:r>
        <w:t xml:space="preserve">ŠIFRA DJELATNOSTI: 8531                                                                                                   </w:t>
      </w:r>
    </w:p>
    <w:p w:rsidR="00E33A25" w:rsidRDefault="00E33A25" w:rsidP="00AF4D6C"/>
    <w:p w:rsidR="00E33A25" w:rsidRDefault="00E33A25" w:rsidP="00AF4D6C"/>
    <w:p w:rsidR="00E33A25" w:rsidRDefault="00E33A25" w:rsidP="00AF4D6C"/>
    <w:p w:rsidR="00E33A25" w:rsidRDefault="00E33A25" w:rsidP="00AF4D6C"/>
    <w:p w:rsidR="00E33A25" w:rsidRDefault="00E33A25" w:rsidP="00AF4D6C"/>
    <w:p w:rsidR="00E33A25" w:rsidRDefault="00E33A25" w:rsidP="00AF4D6C">
      <w:r>
        <w:t xml:space="preserve">                                                                                 </w:t>
      </w:r>
    </w:p>
    <w:p w:rsidR="00E33A25" w:rsidRDefault="00E33A25" w:rsidP="00AF4D6C"/>
    <w:p w:rsidR="00E33A25" w:rsidRDefault="00E33A25" w:rsidP="00AF4D6C"/>
    <w:p w:rsidR="00E33A25" w:rsidRDefault="00E33A25" w:rsidP="00AF4D6C"/>
    <w:p w:rsidR="00E33A25" w:rsidRPr="00C47C32" w:rsidRDefault="00E33A25" w:rsidP="00AF4D6C">
      <w:pPr>
        <w:rPr>
          <w:b/>
        </w:rPr>
      </w:pPr>
      <w:r w:rsidRPr="00C47C32">
        <w:rPr>
          <w:b/>
        </w:rPr>
        <w:t xml:space="preserve">                  </w:t>
      </w:r>
      <w:r>
        <w:rPr>
          <w:b/>
        </w:rPr>
        <w:t xml:space="preserve">                BILJEŠKE UZ FINANCIJSKE IZVJEŠTAJE</w:t>
      </w:r>
    </w:p>
    <w:p w:rsidR="00E33A25" w:rsidRDefault="00E33A25" w:rsidP="00AF4D6C">
      <w:pPr>
        <w:rPr>
          <w:b/>
        </w:rPr>
      </w:pPr>
      <w:r>
        <w:rPr>
          <w:b/>
        </w:rPr>
        <w:t xml:space="preserve">                 </w:t>
      </w:r>
    </w:p>
    <w:p w:rsidR="00E33A25" w:rsidRPr="00C47C32" w:rsidRDefault="00E33A25" w:rsidP="00AF4D6C">
      <w:pPr>
        <w:rPr>
          <w:b/>
        </w:rPr>
      </w:pPr>
      <w:r>
        <w:rPr>
          <w:b/>
        </w:rPr>
        <w:t xml:space="preserve">                                                    01.01.2019.-31.12.2019.</w:t>
      </w:r>
    </w:p>
    <w:p w:rsidR="00E33A25" w:rsidRDefault="00E33A25" w:rsidP="00BF342D">
      <w:pPr>
        <w:ind w:left="360"/>
      </w:pPr>
    </w:p>
    <w:p w:rsidR="00E33A25" w:rsidRDefault="00E33A25" w:rsidP="00BF342D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</w:p>
    <w:p w:rsidR="00E33A25" w:rsidRDefault="00E33A25" w:rsidP="004715E5">
      <w:pPr>
        <w:ind w:left="360"/>
      </w:pPr>
      <w:r>
        <w:t>Split, 30.01.2020.</w:t>
      </w:r>
    </w:p>
    <w:p w:rsidR="00E33A25" w:rsidRDefault="00E33A25" w:rsidP="00AF4D6C">
      <w:pPr>
        <w:rPr>
          <w:b/>
        </w:rPr>
      </w:pPr>
      <w:r w:rsidRPr="0096305C">
        <w:rPr>
          <w:b/>
        </w:rPr>
        <w:t xml:space="preserve">    </w:t>
      </w:r>
    </w:p>
    <w:p w:rsidR="00E33A25" w:rsidRPr="0096305C" w:rsidRDefault="00E33A25" w:rsidP="00AF4D6C">
      <w:pPr>
        <w:rPr>
          <w:b/>
        </w:rPr>
      </w:pPr>
      <w:r w:rsidRPr="0096305C">
        <w:rPr>
          <w:b/>
        </w:rPr>
        <w:t xml:space="preserve">     </w:t>
      </w:r>
      <w:r>
        <w:rPr>
          <w:b/>
        </w:rPr>
        <w:t xml:space="preserve">                              </w:t>
      </w:r>
      <w:r w:rsidRPr="0096305C">
        <w:rPr>
          <w:b/>
        </w:rPr>
        <w:t xml:space="preserve">  OBRAZL</w:t>
      </w:r>
      <w:r>
        <w:rPr>
          <w:b/>
        </w:rPr>
        <w:t xml:space="preserve">OŽENJE UZ BILJEŠKE  </w:t>
      </w:r>
    </w:p>
    <w:p w:rsidR="00E33A25" w:rsidRDefault="00E33A25" w:rsidP="00AF4D6C">
      <w:pPr>
        <w:rPr>
          <w:b/>
        </w:rPr>
      </w:pPr>
    </w:p>
    <w:p w:rsidR="00E33A25" w:rsidRDefault="00E33A25" w:rsidP="00AF4D6C">
      <w:pPr>
        <w:rPr>
          <w:b/>
        </w:rPr>
      </w:pPr>
    </w:p>
    <w:p w:rsidR="00E33A25" w:rsidRDefault="00E33A25" w:rsidP="00AF4D6C">
      <w:pPr>
        <w:rPr>
          <w:b/>
        </w:rPr>
      </w:pPr>
    </w:p>
    <w:p w:rsidR="00E33A25" w:rsidRDefault="00E33A25" w:rsidP="00AF4D6C">
      <w:pPr>
        <w:rPr>
          <w:b/>
        </w:rPr>
      </w:pPr>
    </w:p>
    <w:p w:rsidR="00E33A25" w:rsidRDefault="00E33A25" w:rsidP="00AF4D6C">
      <w:pPr>
        <w:rPr>
          <w:b/>
        </w:rPr>
      </w:pPr>
      <w:r>
        <w:rPr>
          <w:b/>
        </w:rPr>
        <w:t>OBRAZAC PR-RAS</w:t>
      </w:r>
    </w:p>
    <w:p w:rsidR="00E33A25" w:rsidRDefault="00E33A25" w:rsidP="00AF4D6C">
      <w:pPr>
        <w:rPr>
          <w:b/>
        </w:rPr>
      </w:pPr>
    </w:p>
    <w:p w:rsidR="00E33A25" w:rsidRPr="00D406F1" w:rsidRDefault="00E33A25" w:rsidP="00AF4D6C">
      <w:pPr>
        <w:rPr>
          <w:b/>
        </w:rPr>
      </w:pPr>
      <w:r>
        <w:rPr>
          <w:b/>
        </w:rPr>
        <w:t>STRUKTURA PRIHODA OD 01.01.2019.-31.12.2019</w:t>
      </w:r>
      <w:r w:rsidRPr="00D406F1">
        <w:rPr>
          <w:b/>
        </w:rPr>
        <w:t>.</w:t>
      </w:r>
    </w:p>
    <w:p w:rsidR="00E33A25" w:rsidRDefault="00E33A25" w:rsidP="00AF4D6C"/>
    <w:p w:rsidR="00E33A25" w:rsidRDefault="00E33A25" w:rsidP="00AF4D6C">
      <w:r>
        <w:t>AOP 001-  Prihodi poslovanja</w:t>
      </w:r>
    </w:p>
    <w:p w:rsidR="00E33A25" w:rsidRDefault="00E33A25" w:rsidP="00AF4D6C"/>
    <w:p w:rsidR="00E33A25" w:rsidRDefault="00E33A25" w:rsidP="00AF4D6C">
      <w:r>
        <w:t>Prihodi u 2019. godini su  manji u odnosu na prihode iz 2018. godine</w:t>
      </w:r>
    </w:p>
    <w:p w:rsidR="00E33A25" w:rsidRDefault="00E33A25" w:rsidP="00AF4D6C">
      <w:r>
        <w:t>zbog  knjiženja prijevoza učenika u 2018. (u 2019. se ne knjiži po nalogu Županije).</w:t>
      </w:r>
    </w:p>
    <w:p w:rsidR="00E33A25" w:rsidRDefault="00E33A25" w:rsidP="00AF4D6C"/>
    <w:p w:rsidR="00E33A25" w:rsidRDefault="00E33A25" w:rsidP="00AF4D6C">
      <w:r>
        <w:t>AOP 064 –Tekuće pomoći pror.kor. iz pror.koji im nije nadležan</w:t>
      </w:r>
    </w:p>
    <w:p w:rsidR="00E33A25" w:rsidRDefault="00E33A25" w:rsidP="00AF4D6C"/>
    <w:p w:rsidR="00E33A25" w:rsidRDefault="00E33A25" w:rsidP="00AF4D6C">
      <w:r>
        <w:t>Povećanjem plaća u 2019.,  i isplatom  mat.prava   došlo je do povećanja razlike u odnosu na prethodnu godinu.</w:t>
      </w:r>
    </w:p>
    <w:p w:rsidR="00E33A25" w:rsidRDefault="00E33A25" w:rsidP="00AF4D6C"/>
    <w:p w:rsidR="00E33A25" w:rsidRDefault="00E33A25" w:rsidP="00AF4D6C">
      <w:r>
        <w:t>AOP 116 – Ostali nespomenuti prihodi</w:t>
      </w:r>
    </w:p>
    <w:p w:rsidR="00E33A25" w:rsidRDefault="00E33A25" w:rsidP="00AF4D6C"/>
    <w:p w:rsidR="00E33A25" w:rsidRDefault="00E33A25" w:rsidP="00AF4D6C">
      <w:r>
        <w:t>U 2019. temeljem Odluke osnivača  povećani su  troškovi obrazovanja učenika što je rezultiralo povećanjem prihoda.</w:t>
      </w:r>
    </w:p>
    <w:p w:rsidR="00E33A25" w:rsidRDefault="00E33A25" w:rsidP="00AF4D6C">
      <w:r>
        <w:t xml:space="preserve"> </w:t>
      </w:r>
    </w:p>
    <w:p w:rsidR="00E33A25" w:rsidRDefault="00E33A25" w:rsidP="00AF4D6C">
      <w:r>
        <w:t>AOP 128 – Tekuće donacije</w:t>
      </w:r>
    </w:p>
    <w:p w:rsidR="00E33A25" w:rsidRDefault="00E33A25" w:rsidP="00AF4D6C"/>
    <w:p w:rsidR="00E33A25" w:rsidRDefault="00E33A25" w:rsidP="00AF4D6C">
      <w:r>
        <w:t xml:space="preserve">U </w:t>
      </w:r>
      <w:smartTag w:uri="urn:schemas-microsoft-com:office:smarttags" w:element="metricconverter">
        <w:smartTagPr>
          <w:attr w:name="ProductID" w:val="2019. g"/>
        </w:smartTagPr>
        <w:r>
          <w:t>2019. g</w:t>
        </w:r>
      </w:smartTag>
      <w:r>
        <w:t xml:space="preserve"> smanjeni su prihodi od donacija fizičkih osoba jer je uvedena participacija učenika za povećane troškove obrazovanja.</w:t>
      </w:r>
    </w:p>
    <w:p w:rsidR="00E33A25" w:rsidRDefault="00E33A25" w:rsidP="00AF4D6C"/>
    <w:p w:rsidR="00E33A25" w:rsidRDefault="00E33A25" w:rsidP="00AF4D6C">
      <w:r>
        <w:t>AOP 132 -  Prihodi iz nadležnog proračuna za fin. rashoda poslovanja</w:t>
      </w:r>
    </w:p>
    <w:p w:rsidR="00E33A25" w:rsidRDefault="00E33A25" w:rsidP="00AF4D6C"/>
    <w:p w:rsidR="00E33A25" w:rsidRDefault="00E33A25" w:rsidP="00AF4D6C">
      <w:r>
        <w:t xml:space="preserve">Razlika  u odnosu na prethodnu godinu odnosi se na knjiženja prijevoza učenika u </w:t>
      </w:r>
      <w:smartTag w:uri="urn:schemas-microsoft-com:office:smarttags" w:element="metricconverter">
        <w:smartTagPr>
          <w:attr w:name="ProductID" w:val="2018. a"/>
        </w:smartTagPr>
        <w:r>
          <w:t>2018. a</w:t>
        </w:r>
      </w:smartTag>
      <w:r>
        <w:t xml:space="preserve"> kojih u 2019. nije bilo po naputku Županije.</w:t>
      </w:r>
    </w:p>
    <w:p w:rsidR="00E33A25" w:rsidRDefault="00E33A25" w:rsidP="00AF4D6C"/>
    <w:p w:rsidR="00E33A25" w:rsidRDefault="00E33A25" w:rsidP="00AF4D6C">
      <w:pPr>
        <w:rPr>
          <w:b/>
        </w:rPr>
      </w:pPr>
    </w:p>
    <w:p w:rsidR="00E33A25" w:rsidRPr="00AF4D6C" w:rsidRDefault="00E33A25" w:rsidP="00AF4D6C">
      <w:pPr>
        <w:rPr>
          <w:b/>
        </w:rPr>
      </w:pPr>
      <w:r>
        <w:rPr>
          <w:b/>
        </w:rPr>
        <w:t>STRUKTURA RASHODA OD 01.01.2019.-31.12.2019</w:t>
      </w:r>
      <w:r w:rsidRPr="00AF4D6C">
        <w:rPr>
          <w:b/>
        </w:rPr>
        <w:t>.</w:t>
      </w:r>
    </w:p>
    <w:p w:rsidR="00E33A25" w:rsidRDefault="00E33A25" w:rsidP="00AF4D6C"/>
    <w:p w:rsidR="00E33A25" w:rsidRDefault="00E33A25" w:rsidP="00AF4D6C">
      <w:r>
        <w:t>AOP  151 -   Plaće za redovan rad</w:t>
      </w:r>
    </w:p>
    <w:p w:rsidR="00E33A25" w:rsidRDefault="00E33A25" w:rsidP="00AF4D6C"/>
    <w:p w:rsidR="00E33A25" w:rsidRDefault="00E33A25" w:rsidP="00AF4D6C">
      <w:r>
        <w:t>Iznos  je veći u odnosu na prethodnu godinu zbog  povećanja plaća u 2019.</w:t>
      </w:r>
    </w:p>
    <w:p w:rsidR="00E33A25" w:rsidRDefault="00E33A25" w:rsidP="00AF4D6C"/>
    <w:p w:rsidR="00E33A25" w:rsidRDefault="00E33A25" w:rsidP="00AF4D6C">
      <w:r>
        <w:t>AOP 155 – Ostali rashodi za zaposlene</w:t>
      </w:r>
    </w:p>
    <w:p w:rsidR="00E33A25" w:rsidRDefault="00E33A25" w:rsidP="00AF4D6C"/>
    <w:p w:rsidR="00E33A25" w:rsidRDefault="00E33A25" w:rsidP="00AF4D6C">
      <w:r>
        <w:t>U 2018. isplaćeno (stečeno) je više materijalnih prava (otpremnina, pomoći, jubilarnih nagrada)  u  odnosu na 2019. godinu.</w:t>
      </w:r>
    </w:p>
    <w:p w:rsidR="00E33A25" w:rsidRDefault="00E33A25" w:rsidP="00AF4D6C"/>
    <w:p w:rsidR="00E33A25" w:rsidRDefault="00E33A25" w:rsidP="00AF4D6C">
      <w:r>
        <w:t>AOP 167 – Uredski materijal i ostali materijalni rashodi</w:t>
      </w:r>
    </w:p>
    <w:p w:rsidR="00E33A25" w:rsidRDefault="00E33A25" w:rsidP="00AF4D6C"/>
    <w:p w:rsidR="00E33A25" w:rsidRDefault="00E33A25" w:rsidP="00AF4D6C">
      <w:r>
        <w:t>Utrošeno je više  potrošnog i uredskog materijal u odnosu na 2018.g.</w:t>
      </w:r>
    </w:p>
    <w:p w:rsidR="00E33A25" w:rsidRDefault="00E33A25" w:rsidP="00AF4D6C"/>
    <w:p w:rsidR="00E33A25" w:rsidRDefault="00E33A25" w:rsidP="00AF4D6C">
      <w:r>
        <w:t>AOP 168 – Materijal i sirovine</w:t>
      </w:r>
    </w:p>
    <w:p w:rsidR="00E33A25" w:rsidRDefault="00E33A25" w:rsidP="00AF4D6C"/>
    <w:p w:rsidR="00E33A25" w:rsidRDefault="00E33A25" w:rsidP="00AF4D6C">
      <w:r>
        <w:t xml:space="preserve">Nastali troškovi odnose se na troškove hrane za domjenke za najuspješnije  učenike (domjenak za učenike bez izostanaka, za najbolje  na državnim natjecanjima, za najbolje sportaše i sl.). </w:t>
      </w:r>
    </w:p>
    <w:p w:rsidR="00E33A25" w:rsidRDefault="00E33A25" w:rsidP="00AF4D6C"/>
    <w:p w:rsidR="00E33A25" w:rsidRDefault="00E33A25" w:rsidP="00AF4D6C">
      <w:r>
        <w:t>AOP 170-  Mat. i dijelovi za tek.i inv.održavanje</w:t>
      </w:r>
    </w:p>
    <w:p w:rsidR="00E33A25" w:rsidRDefault="00E33A25" w:rsidP="00AF4D6C"/>
    <w:p w:rsidR="00E33A25" w:rsidRDefault="00E33A25" w:rsidP="00AF4D6C">
      <w:r>
        <w:t xml:space="preserve">Zbog opremanja kabineta kemije, lakiranja parketa i bojanja učionica došlo je do povećanja troškova u 2019. </w:t>
      </w:r>
    </w:p>
    <w:p w:rsidR="00E33A25" w:rsidRDefault="00E33A25" w:rsidP="00AF4D6C"/>
    <w:p w:rsidR="00E33A25" w:rsidRDefault="00E33A25" w:rsidP="00AF4D6C">
      <w:r>
        <w:t>AOP 171-  Sitni inventar</w:t>
      </w:r>
    </w:p>
    <w:p w:rsidR="00E33A25" w:rsidRDefault="00E33A25" w:rsidP="00AF4D6C"/>
    <w:p w:rsidR="00E33A25" w:rsidRDefault="00E33A25" w:rsidP="00AF4D6C">
      <w:r>
        <w:t>Zbog opremanja kabineta biologije došlo je do povećanja troškova na ovoj stavci u 2019.</w:t>
      </w:r>
    </w:p>
    <w:p w:rsidR="00E33A25" w:rsidRDefault="00E33A25" w:rsidP="00AF4D6C"/>
    <w:p w:rsidR="00E33A25" w:rsidRDefault="00E33A25" w:rsidP="00AF4D6C">
      <w:r>
        <w:t>AOP 173 – Službena i zaštitna radna odjeća i obuća</w:t>
      </w:r>
    </w:p>
    <w:p w:rsidR="00E33A25" w:rsidRDefault="00E33A25" w:rsidP="00AF4D6C"/>
    <w:p w:rsidR="00E33A25" w:rsidRDefault="00E33A25" w:rsidP="00AF4D6C">
      <w:r>
        <w:t xml:space="preserve">U </w:t>
      </w:r>
      <w:smartTag w:uri="urn:schemas-microsoft-com:office:smarttags" w:element="metricconverter">
        <w:smartTagPr>
          <w:attr w:name="ProductID" w:val="2019. g"/>
        </w:smartTagPr>
        <w:r>
          <w:t>2019. g</w:t>
        </w:r>
      </w:smartTag>
      <w:r>
        <w:t>.nabavljeni su dresovi za školski sportski klub kao i radna odjeća i obuća za pomoćno tehničko osoblje.</w:t>
      </w:r>
    </w:p>
    <w:p w:rsidR="00E33A25" w:rsidRDefault="00E33A25" w:rsidP="00AF4D6C"/>
    <w:p w:rsidR="00E33A25" w:rsidRDefault="00E33A25" w:rsidP="00AF4D6C">
      <w:r>
        <w:t>AOP 175 – Usluge telefona, pošte i prijevoza</w:t>
      </w:r>
    </w:p>
    <w:p w:rsidR="00E33A25" w:rsidRDefault="00E33A25" w:rsidP="00AF4D6C"/>
    <w:p w:rsidR="00E33A25" w:rsidRDefault="00E33A25" w:rsidP="00AF4D6C">
      <w:r>
        <w:t>Zbog isknjižavanja troškova prijevoza učenika u 2019. došlo je do smanjenja troškova na ovoj poziciji.</w:t>
      </w:r>
    </w:p>
    <w:p w:rsidR="00E33A25" w:rsidRDefault="00E33A25" w:rsidP="00AF4D6C"/>
    <w:p w:rsidR="00E33A25" w:rsidRDefault="00E33A25" w:rsidP="00AF4D6C">
      <w:r>
        <w:t>AOP  176 –  Usluge tekućeg i investicijskog održavanja</w:t>
      </w:r>
    </w:p>
    <w:p w:rsidR="00E33A25" w:rsidRDefault="00E33A25" w:rsidP="00AF4D6C"/>
    <w:p w:rsidR="00E33A25" w:rsidRDefault="00E33A25" w:rsidP="00AF4D6C">
      <w:r>
        <w:t>Izvršena je sanacija učionice u potkrovlju  u 2018. što je rezultat većeg iznosa u prošloj godini.</w:t>
      </w:r>
    </w:p>
    <w:p w:rsidR="00E33A25" w:rsidRDefault="00E33A25" w:rsidP="00AF4D6C"/>
    <w:p w:rsidR="00E33A25" w:rsidRDefault="00E33A25" w:rsidP="00AF4D6C">
      <w:r>
        <w:t>AOP  179 – Zakupnine i najamnine</w:t>
      </w:r>
    </w:p>
    <w:p w:rsidR="00E33A25" w:rsidRDefault="00E33A25" w:rsidP="00AF4D6C"/>
    <w:p w:rsidR="00E33A25" w:rsidRDefault="00E33A25" w:rsidP="00AF4D6C">
      <w:r>
        <w:t xml:space="preserve">U 2019. je povećan trošak na ovoj stavci zbog najma pokretnih klima za vrijeme polaganja ispita državne mature. </w:t>
      </w:r>
    </w:p>
    <w:p w:rsidR="00E33A25" w:rsidRDefault="00E33A25" w:rsidP="00AF4D6C"/>
    <w:p w:rsidR="00E33A25" w:rsidRDefault="00E33A25" w:rsidP="00AF4D6C">
      <w:r>
        <w:t xml:space="preserve">AOP 181 –  Intelektualne i osobne usluge   </w:t>
      </w:r>
    </w:p>
    <w:p w:rsidR="00E33A25" w:rsidRDefault="00E33A25" w:rsidP="00AF4D6C">
      <w:r>
        <w:t xml:space="preserve"> </w:t>
      </w:r>
    </w:p>
    <w:p w:rsidR="00E33A25" w:rsidRDefault="00E33A25" w:rsidP="00AF4D6C">
      <w:r>
        <w:t>Smanjenje troškova  u odnosu na prethodnu godinu zbog izgubljenog spora i odvjetničkih usluga u 2018. i  zbog činjenice što Škola više nije domaćin za polaganje stručnog ispita iz hrvatskog jezika.</w:t>
      </w:r>
    </w:p>
    <w:p w:rsidR="00E33A25" w:rsidRDefault="00E33A25" w:rsidP="00AF4D6C"/>
    <w:p w:rsidR="00E33A25" w:rsidRDefault="00E33A25" w:rsidP="00AF4D6C">
      <w:r>
        <w:t>AOP 182 –  Računalne usluge</w:t>
      </w:r>
    </w:p>
    <w:p w:rsidR="00E33A25" w:rsidRDefault="00E33A25" w:rsidP="00AF4D6C"/>
    <w:p w:rsidR="00E33A25" w:rsidRDefault="00E33A25" w:rsidP="00AF4D6C">
      <w:r>
        <w:t xml:space="preserve">Zbog zastarjele opreme i nabavke novih inform..sustava došlo je do povećanja troška. </w:t>
      </w:r>
    </w:p>
    <w:p w:rsidR="00E33A25" w:rsidRDefault="00E33A25" w:rsidP="00AF4D6C"/>
    <w:p w:rsidR="00E33A25" w:rsidRDefault="00E33A25" w:rsidP="00AF4D6C">
      <w:r>
        <w:t>AOP 304 – Stambeni objekti</w:t>
      </w:r>
    </w:p>
    <w:p w:rsidR="00E33A25" w:rsidRDefault="00E33A25" w:rsidP="00AF4D6C"/>
    <w:p w:rsidR="00E33A25" w:rsidRDefault="00E33A25" w:rsidP="00AF4D6C">
      <w:r>
        <w:t>Otkup stana u 2018. po povlaštenoj  cijeni (okončani sudski postupak) doveo je do povećanja troška u 2018. u odnosu na 2019.</w:t>
      </w:r>
    </w:p>
    <w:p w:rsidR="00E33A25" w:rsidRDefault="00E33A25" w:rsidP="00AF4D6C"/>
    <w:p w:rsidR="00E33A25" w:rsidRDefault="00E33A25" w:rsidP="00AF4D6C">
      <w:r>
        <w:t>AOP 361 – Uredska oprema i namještaj</w:t>
      </w:r>
    </w:p>
    <w:p w:rsidR="00E33A25" w:rsidRDefault="00E33A25" w:rsidP="00AF4D6C"/>
    <w:p w:rsidR="00E33A25" w:rsidRDefault="00E33A25" w:rsidP="00AF4D6C">
      <w:r>
        <w:t>Opremljena je informatička učionica  u 2018.</w:t>
      </w:r>
    </w:p>
    <w:p w:rsidR="00E33A25" w:rsidRDefault="00E33A25" w:rsidP="00AF4D6C"/>
    <w:p w:rsidR="00E33A25" w:rsidRDefault="00E33A25" w:rsidP="00AF4D6C">
      <w:r>
        <w:t>AOP 375 –Knjige</w:t>
      </w:r>
    </w:p>
    <w:p w:rsidR="00E33A25" w:rsidRDefault="00E33A25" w:rsidP="00AF4D6C"/>
    <w:p w:rsidR="00E33A25" w:rsidRDefault="00E33A25" w:rsidP="00AF4D6C">
      <w:r>
        <w:t>U 2018. god. MZO je doznačio više sredstava za nabavku lektire.</w:t>
      </w:r>
    </w:p>
    <w:p w:rsidR="00E33A25" w:rsidRDefault="00E33A25" w:rsidP="00AF4D6C"/>
    <w:p w:rsidR="00E33A25" w:rsidRDefault="00E33A25" w:rsidP="00AF4D6C">
      <w:r>
        <w:t>AOP 666 –Kapitalne pomoći iz drž.pr.pror.kor.pr.JLP®S</w:t>
      </w:r>
    </w:p>
    <w:p w:rsidR="00E33A25" w:rsidRDefault="00E33A25" w:rsidP="00AF4D6C"/>
    <w:p w:rsidR="00E33A25" w:rsidRDefault="00E33A25" w:rsidP="00AF4D6C">
      <w:r>
        <w:t>Učenicima iz socijalno ugroženih obitelji MZO je, preko škole, osiguralo sredstva za kupnju udžbenika i tableta.</w:t>
      </w:r>
    </w:p>
    <w:p w:rsidR="00E33A25" w:rsidRDefault="00E33A25" w:rsidP="00AF4D6C"/>
    <w:p w:rsidR="00E33A25" w:rsidRDefault="00E33A25" w:rsidP="00AF4D6C">
      <w:r>
        <w:t>AOP 687– Otpremnine</w:t>
      </w:r>
    </w:p>
    <w:p w:rsidR="00E33A25" w:rsidRDefault="00E33A25" w:rsidP="00AF4D6C"/>
    <w:p w:rsidR="00E33A25" w:rsidRDefault="00E33A25" w:rsidP="00AF4D6C">
      <w:r>
        <w:t>U 2019. nitko od zaposlenika nije umirovljen za razliku od 2018.</w:t>
      </w:r>
    </w:p>
    <w:p w:rsidR="00E33A25" w:rsidRDefault="00E33A25" w:rsidP="00AF4D6C"/>
    <w:p w:rsidR="00E33A25" w:rsidRDefault="00E33A25" w:rsidP="00AF4D6C">
      <w:r>
        <w:t>AOP  693 – Ugovori o djelu</w:t>
      </w:r>
    </w:p>
    <w:p w:rsidR="00E33A25" w:rsidRDefault="00E33A25" w:rsidP="00AF4D6C"/>
    <w:p w:rsidR="00E33A25" w:rsidRDefault="00E33A25" w:rsidP="000A5E18">
      <w:r>
        <w:t>Troškovi su smanjeni u odnosu na 2018.zbog činjenice što Škola više nije domaćin za polaganje stručnog ispita iz hrvatskog jezika.</w:t>
      </w:r>
    </w:p>
    <w:p w:rsidR="00E33A25" w:rsidRDefault="00E33A25" w:rsidP="00E03200">
      <w:pPr>
        <w:rPr>
          <w:b/>
        </w:rPr>
      </w:pPr>
    </w:p>
    <w:p w:rsidR="00E33A25" w:rsidRDefault="00E33A25" w:rsidP="00AF4D6C">
      <w:pPr>
        <w:ind w:left="360"/>
        <w:rPr>
          <w:b/>
        </w:rPr>
      </w:pPr>
    </w:p>
    <w:p w:rsidR="00E33A25" w:rsidRDefault="00E33A25" w:rsidP="005348A3">
      <w:r>
        <w:rPr>
          <w:b/>
        </w:rPr>
        <w:t>OBRAZAC BILANCA</w:t>
      </w:r>
    </w:p>
    <w:p w:rsidR="00E33A25" w:rsidRDefault="00E33A25" w:rsidP="007E26C9">
      <w:pPr>
        <w:ind w:left="360"/>
      </w:pPr>
    </w:p>
    <w:p w:rsidR="00E33A25" w:rsidRDefault="00E33A25" w:rsidP="005348A3"/>
    <w:p w:rsidR="00E33A25" w:rsidRDefault="00E33A25" w:rsidP="005348A3">
      <w:r>
        <w:t>AOP 001 – Imovina</w:t>
      </w:r>
    </w:p>
    <w:p w:rsidR="00E33A25" w:rsidRDefault="00E33A25" w:rsidP="007E26C9">
      <w:pPr>
        <w:ind w:left="360"/>
      </w:pPr>
    </w:p>
    <w:p w:rsidR="00E33A25" w:rsidRDefault="00E33A25" w:rsidP="005348A3">
      <w:r>
        <w:t>Došlo je do smanjenja imovine  u odnosu na 2019. zbog  rashodovanja stare i neispravne opreme.</w:t>
      </w:r>
    </w:p>
    <w:p w:rsidR="00E33A25" w:rsidRDefault="00E33A25" w:rsidP="005A7239">
      <w:pPr>
        <w:ind w:left="360"/>
      </w:pPr>
    </w:p>
    <w:p w:rsidR="00E33A25" w:rsidRDefault="00E33A25" w:rsidP="005348A3">
      <w:r>
        <w:t>AOP-015 – Uredska oprema i namještaj</w:t>
      </w:r>
    </w:p>
    <w:p w:rsidR="00E33A25" w:rsidRDefault="00E33A25" w:rsidP="005A7239">
      <w:pPr>
        <w:ind w:left="360"/>
      </w:pPr>
    </w:p>
    <w:p w:rsidR="00E33A25" w:rsidRDefault="00E33A25" w:rsidP="005348A3">
      <w:r>
        <w:t>U 2018. god. opremili smo  informatičku učionicu stoga je razlika u odnosu na 2019.</w:t>
      </w:r>
    </w:p>
    <w:p w:rsidR="00E33A25" w:rsidRDefault="00E33A25" w:rsidP="005A7239">
      <w:pPr>
        <w:ind w:left="360"/>
      </w:pPr>
    </w:p>
    <w:p w:rsidR="00E33A25" w:rsidRDefault="00E33A25" w:rsidP="005348A3">
      <w:r>
        <w:t>AOP 035 – Ispr.vrij.knjiga, umj.dj. i ost.izl. vrij.</w:t>
      </w:r>
    </w:p>
    <w:p w:rsidR="00E33A25" w:rsidRDefault="00E33A25" w:rsidP="005A7239">
      <w:pPr>
        <w:ind w:left="360"/>
      </w:pPr>
    </w:p>
    <w:p w:rsidR="00E33A25" w:rsidRDefault="00E33A25" w:rsidP="005348A3">
      <w:r>
        <w:t>Obračunata i knjižena ispravka vrijednosti knjiga.</w:t>
      </w:r>
    </w:p>
    <w:p w:rsidR="00E33A25" w:rsidRDefault="00E33A25" w:rsidP="005A7239">
      <w:pPr>
        <w:ind w:left="360"/>
      </w:pPr>
    </w:p>
    <w:p w:rsidR="00E33A25" w:rsidRDefault="00E33A25" w:rsidP="005348A3">
      <w:r>
        <w:t>AOP 049 – Ispravak vrijed. sitnog inventara</w:t>
      </w:r>
    </w:p>
    <w:p w:rsidR="00E33A25" w:rsidRDefault="00E33A25" w:rsidP="005A7239">
      <w:pPr>
        <w:ind w:left="360"/>
      </w:pPr>
    </w:p>
    <w:p w:rsidR="00E33A25" w:rsidRDefault="00E33A25" w:rsidP="005348A3">
      <w:r>
        <w:t>Donos  (izostavljenog) sitnog inv. iz preth.god.</w:t>
      </w:r>
    </w:p>
    <w:p w:rsidR="00E33A25" w:rsidRDefault="00E33A25" w:rsidP="005A7239">
      <w:pPr>
        <w:ind w:left="360"/>
      </w:pPr>
    </w:p>
    <w:p w:rsidR="00E33A25" w:rsidRDefault="00E33A25" w:rsidP="005348A3">
      <w:r>
        <w:t>AOP 067- Novac na računu kod tuz.posl.banaka</w:t>
      </w:r>
    </w:p>
    <w:p w:rsidR="00E33A25" w:rsidRDefault="00E33A25" w:rsidP="005A7239">
      <w:pPr>
        <w:ind w:left="360"/>
      </w:pPr>
    </w:p>
    <w:p w:rsidR="00E33A25" w:rsidRDefault="00E33A25" w:rsidP="005348A3">
      <w:r>
        <w:t>Županija je doznačila sredstva za materijalne troškove 11. mjeseca 2019.</w:t>
      </w:r>
    </w:p>
    <w:p w:rsidR="00E33A25" w:rsidRDefault="00E33A25" w:rsidP="005A7239">
      <w:pPr>
        <w:ind w:left="360"/>
      </w:pPr>
    </w:p>
    <w:p w:rsidR="00E33A25" w:rsidRDefault="00E33A25" w:rsidP="005348A3">
      <w:r>
        <w:t>AOP 080 – Ostala potraživanja</w:t>
      </w:r>
    </w:p>
    <w:p w:rsidR="00E33A25" w:rsidRDefault="00E33A25" w:rsidP="005A7239">
      <w:pPr>
        <w:ind w:left="360"/>
      </w:pPr>
    </w:p>
    <w:p w:rsidR="00E33A25" w:rsidRDefault="00E33A25" w:rsidP="005348A3">
      <w:r>
        <w:t>Nezatvoreno bolovanje zbog ozljede na radu i akontacija za službeni put koji će se realizirati u 2020.</w:t>
      </w:r>
    </w:p>
    <w:p w:rsidR="00E33A25" w:rsidRDefault="00E33A25" w:rsidP="005A7239">
      <w:pPr>
        <w:ind w:left="360"/>
      </w:pPr>
    </w:p>
    <w:p w:rsidR="00E33A25" w:rsidRDefault="00E33A25" w:rsidP="005348A3">
      <w:r>
        <w:t>AOP -245 Izvanbilančni zapisi –pasiva</w:t>
      </w:r>
    </w:p>
    <w:p w:rsidR="00E33A25" w:rsidRDefault="00E33A25" w:rsidP="005A7239">
      <w:pPr>
        <w:ind w:left="360"/>
      </w:pPr>
    </w:p>
    <w:p w:rsidR="00E33A25" w:rsidRDefault="00E33A25" w:rsidP="005348A3">
      <w:r>
        <w:t xml:space="preserve">Nabava laptopa koji su u vlasništvu CARNET-A i MZO a dani na korištenje školi. </w:t>
      </w:r>
    </w:p>
    <w:p w:rsidR="00E33A25" w:rsidRDefault="00E33A25" w:rsidP="005A7239">
      <w:pPr>
        <w:ind w:left="360"/>
      </w:pPr>
    </w:p>
    <w:p w:rsidR="00E33A25" w:rsidRDefault="00E33A25" w:rsidP="005348A3">
      <w:r>
        <w:t>AOP 253- Potraživanja za predujmove</w:t>
      </w:r>
    </w:p>
    <w:p w:rsidR="00E33A25" w:rsidRDefault="00E33A25" w:rsidP="005A7239">
      <w:pPr>
        <w:ind w:left="360"/>
      </w:pPr>
    </w:p>
    <w:p w:rsidR="00E33A25" w:rsidRPr="005A7239" w:rsidRDefault="00E33A25" w:rsidP="005348A3">
      <w:r>
        <w:t>Akontacija za službeni put koji će biti realiziran u 2020.</w:t>
      </w:r>
    </w:p>
    <w:p w:rsidR="00E33A25" w:rsidRDefault="00E33A25" w:rsidP="00AF4D6C">
      <w:pPr>
        <w:ind w:left="360"/>
        <w:rPr>
          <w:b/>
        </w:rPr>
      </w:pPr>
    </w:p>
    <w:p w:rsidR="00E33A25" w:rsidRPr="00D633F7" w:rsidRDefault="00E33A25" w:rsidP="00E03200">
      <w:pPr>
        <w:rPr>
          <w:b/>
        </w:rPr>
      </w:pPr>
    </w:p>
    <w:p w:rsidR="00E33A25" w:rsidRPr="00D633F7" w:rsidRDefault="00E33A25" w:rsidP="005348A3">
      <w:r>
        <w:rPr>
          <w:b/>
        </w:rPr>
        <w:t>OBRAZAC OBVEZE</w:t>
      </w:r>
    </w:p>
    <w:p w:rsidR="00E33A25" w:rsidRDefault="00E33A25" w:rsidP="00AF4D6C">
      <w:pPr>
        <w:ind w:left="360"/>
        <w:rPr>
          <w:b/>
        </w:rPr>
      </w:pPr>
    </w:p>
    <w:p w:rsidR="00E33A25" w:rsidRDefault="00E33A25" w:rsidP="00AF4D6C">
      <w:pPr>
        <w:ind w:left="360"/>
        <w:rPr>
          <w:b/>
        </w:rPr>
      </w:pPr>
    </w:p>
    <w:p w:rsidR="00E33A25" w:rsidRDefault="00E33A25" w:rsidP="00AF4D6C">
      <w:pPr>
        <w:ind w:left="360"/>
        <w:rPr>
          <w:b/>
        </w:rPr>
      </w:pPr>
    </w:p>
    <w:p w:rsidR="00E33A25" w:rsidRDefault="00E33A25" w:rsidP="005348A3">
      <w:r>
        <w:t>AOP  037 –  Stanje dospjelih obveza</w:t>
      </w:r>
    </w:p>
    <w:p w:rsidR="00E33A25" w:rsidRDefault="00E33A25" w:rsidP="00AF4D6C">
      <w:pPr>
        <w:ind w:left="360"/>
      </w:pPr>
      <w:r>
        <w:t xml:space="preserve"> </w:t>
      </w:r>
    </w:p>
    <w:p w:rsidR="00E33A25" w:rsidRDefault="00E33A25" w:rsidP="005348A3">
      <w:r>
        <w:t>Na kraju izvještajnog razdoblja stanje dospjelih obveza (136.611,00)  odnosi se  uglavnom na obveze (rashode) nastale 2019. (12mj.) Obveze će biti podmirene kada nadležni proračun uplati tražena sredstva.</w:t>
      </w:r>
    </w:p>
    <w:p w:rsidR="00E33A25" w:rsidRDefault="00E33A25" w:rsidP="00AF4D6C">
      <w:pPr>
        <w:ind w:left="360"/>
      </w:pPr>
    </w:p>
    <w:p w:rsidR="00E33A25" w:rsidRDefault="00E33A25" w:rsidP="005348A3">
      <w:r>
        <w:t>AOP  092-  Stanje nedospjelih obveza</w:t>
      </w:r>
    </w:p>
    <w:p w:rsidR="00E33A25" w:rsidRDefault="00E33A25" w:rsidP="00AF4D6C">
      <w:pPr>
        <w:ind w:left="360"/>
      </w:pPr>
    </w:p>
    <w:p w:rsidR="00E33A25" w:rsidRDefault="00E33A25" w:rsidP="005348A3">
      <w:r>
        <w:t>Na kraju izvještajnog razdoblja iznos  655.155,00 odnosi se na plaću za 12 mjesec a koja dospijeva 10.01.2020.,  i prijevoz za 12.mjesec.</w:t>
      </w:r>
    </w:p>
    <w:p w:rsidR="00E33A25" w:rsidRDefault="00E33A25" w:rsidP="00AF4D6C">
      <w:pPr>
        <w:ind w:left="360"/>
      </w:pPr>
    </w:p>
    <w:p w:rsidR="00E33A25" w:rsidRDefault="00E33A25" w:rsidP="00AF4D6C">
      <w:pPr>
        <w:ind w:left="360"/>
      </w:pPr>
    </w:p>
    <w:p w:rsidR="00E33A25" w:rsidRDefault="00E33A25" w:rsidP="00AF4D6C">
      <w:pPr>
        <w:ind w:left="360"/>
      </w:pPr>
    </w:p>
    <w:p w:rsidR="00E33A25" w:rsidRDefault="00E33A25" w:rsidP="00AF4D6C">
      <w:pPr>
        <w:ind w:left="360"/>
      </w:pPr>
    </w:p>
    <w:p w:rsidR="00E33A25" w:rsidRPr="00FA2AC8" w:rsidRDefault="00E33A25" w:rsidP="00AF4D6C">
      <w:pPr>
        <w:ind w:left="360"/>
      </w:pPr>
    </w:p>
    <w:p w:rsidR="00E33A25" w:rsidRDefault="00E33A25" w:rsidP="007E26C9"/>
    <w:p w:rsidR="00E33A25" w:rsidRDefault="00E33A25" w:rsidP="00AF4D6C">
      <w:pPr>
        <w:ind w:left="360"/>
      </w:pPr>
    </w:p>
    <w:p w:rsidR="00E33A25" w:rsidRDefault="00E33A25" w:rsidP="00AF4D6C">
      <w:pPr>
        <w:ind w:left="360"/>
      </w:pPr>
    </w:p>
    <w:p w:rsidR="00E33A25" w:rsidRDefault="00E33A25" w:rsidP="00AF4D6C">
      <w:pPr>
        <w:ind w:left="360"/>
      </w:pPr>
      <w:r>
        <w:t>Voditelj računovodstva:                                                            Zakonski predstavnik:</w:t>
      </w:r>
    </w:p>
    <w:p w:rsidR="00E33A25" w:rsidRDefault="00E33A25" w:rsidP="00AF4D6C">
      <w:pPr>
        <w:ind w:left="360"/>
      </w:pPr>
    </w:p>
    <w:p w:rsidR="00E33A25" w:rsidRPr="00244FDE" w:rsidRDefault="00E33A25" w:rsidP="00AF4D6C">
      <w:pPr>
        <w:ind w:left="360"/>
      </w:pPr>
      <w:r>
        <w:t>Marija Gunjača                                                                          Ankica Kovač</w:t>
      </w:r>
    </w:p>
    <w:sectPr w:rsidR="00E33A25" w:rsidRPr="00244FDE" w:rsidSect="00083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237A7"/>
    <w:multiLevelType w:val="hybridMultilevel"/>
    <w:tmpl w:val="9AB82A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43A47F5"/>
    <w:multiLevelType w:val="hybridMultilevel"/>
    <w:tmpl w:val="7124F5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B8E01D0"/>
    <w:multiLevelType w:val="hybridMultilevel"/>
    <w:tmpl w:val="18B074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93B00"/>
    <w:multiLevelType w:val="hybridMultilevel"/>
    <w:tmpl w:val="D04C819E"/>
    <w:lvl w:ilvl="0" w:tplc="CFF6A03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AA4"/>
    <w:rsid w:val="00003F3D"/>
    <w:rsid w:val="00013925"/>
    <w:rsid w:val="00016BA9"/>
    <w:rsid w:val="00036E8F"/>
    <w:rsid w:val="00054E5D"/>
    <w:rsid w:val="00071831"/>
    <w:rsid w:val="00073A49"/>
    <w:rsid w:val="000836F9"/>
    <w:rsid w:val="00091467"/>
    <w:rsid w:val="00093DA0"/>
    <w:rsid w:val="0009733F"/>
    <w:rsid w:val="000A221F"/>
    <w:rsid w:val="000A5E18"/>
    <w:rsid w:val="00102CB1"/>
    <w:rsid w:val="00125B2D"/>
    <w:rsid w:val="00190A7F"/>
    <w:rsid w:val="001917AB"/>
    <w:rsid w:val="00194BE2"/>
    <w:rsid w:val="00197F6F"/>
    <w:rsid w:val="001A1D08"/>
    <w:rsid w:val="001A28B4"/>
    <w:rsid w:val="001B509C"/>
    <w:rsid w:val="001B5631"/>
    <w:rsid w:val="001C3D26"/>
    <w:rsid w:val="001C6674"/>
    <w:rsid w:val="0020233A"/>
    <w:rsid w:val="00207571"/>
    <w:rsid w:val="00225101"/>
    <w:rsid w:val="00244FDE"/>
    <w:rsid w:val="00247AA4"/>
    <w:rsid w:val="00250704"/>
    <w:rsid w:val="00290771"/>
    <w:rsid w:val="0029342E"/>
    <w:rsid w:val="00294CE4"/>
    <w:rsid w:val="002A46CD"/>
    <w:rsid w:val="002E5BD7"/>
    <w:rsid w:val="002F013A"/>
    <w:rsid w:val="00311DC2"/>
    <w:rsid w:val="00320DDD"/>
    <w:rsid w:val="00336E42"/>
    <w:rsid w:val="0036570B"/>
    <w:rsid w:val="0036743F"/>
    <w:rsid w:val="003773DC"/>
    <w:rsid w:val="003808BF"/>
    <w:rsid w:val="00386F8C"/>
    <w:rsid w:val="003A2189"/>
    <w:rsid w:val="003B28C8"/>
    <w:rsid w:val="003B6A03"/>
    <w:rsid w:val="003C56C7"/>
    <w:rsid w:val="003D0D39"/>
    <w:rsid w:val="00406434"/>
    <w:rsid w:val="00435A5A"/>
    <w:rsid w:val="0043672A"/>
    <w:rsid w:val="004367AD"/>
    <w:rsid w:val="00456963"/>
    <w:rsid w:val="00461682"/>
    <w:rsid w:val="004715E5"/>
    <w:rsid w:val="0048783E"/>
    <w:rsid w:val="004A0FFE"/>
    <w:rsid w:val="004B1799"/>
    <w:rsid w:val="004B538C"/>
    <w:rsid w:val="004E08CC"/>
    <w:rsid w:val="0051461E"/>
    <w:rsid w:val="005348A3"/>
    <w:rsid w:val="00550DF6"/>
    <w:rsid w:val="00554EB4"/>
    <w:rsid w:val="00577D84"/>
    <w:rsid w:val="005943BB"/>
    <w:rsid w:val="005A7239"/>
    <w:rsid w:val="005B1417"/>
    <w:rsid w:val="006452DE"/>
    <w:rsid w:val="006879FE"/>
    <w:rsid w:val="006A15DD"/>
    <w:rsid w:val="006C1405"/>
    <w:rsid w:val="006D79DE"/>
    <w:rsid w:val="007004FB"/>
    <w:rsid w:val="00722F6E"/>
    <w:rsid w:val="0076749E"/>
    <w:rsid w:val="00774AC1"/>
    <w:rsid w:val="007A43D7"/>
    <w:rsid w:val="007A607D"/>
    <w:rsid w:val="007C1A68"/>
    <w:rsid w:val="007C2EDF"/>
    <w:rsid w:val="007D1399"/>
    <w:rsid w:val="007D2DD5"/>
    <w:rsid w:val="007D518B"/>
    <w:rsid w:val="007E26C9"/>
    <w:rsid w:val="007F7B50"/>
    <w:rsid w:val="00800992"/>
    <w:rsid w:val="00813EBE"/>
    <w:rsid w:val="00827F2E"/>
    <w:rsid w:val="008659E5"/>
    <w:rsid w:val="00871944"/>
    <w:rsid w:val="0087760D"/>
    <w:rsid w:val="00881BF9"/>
    <w:rsid w:val="00891EF7"/>
    <w:rsid w:val="008B021D"/>
    <w:rsid w:val="009038CB"/>
    <w:rsid w:val="00914AE3"/>
    <w:rsid w:val="00915E3B"/>
    <w:rsid w:val="009174BA"/>
    <w:rsid w:val="00936FA4"/>
    <w:rsid w:val="009438F4"/>
    <w:rsid w:val="00944C44"/>
    <w:rsid w:val="00952259"/>
    <w:rsid w:val="00960C59"/>
    <w:rsid w:val="0096305C"/>
    <w:rsid w:val="00973B71"/>
    <w:rsid w:val="00985A70"/>
    <w:rsid w:val="009B138E"/>
    <w:rsid w:val="009B6127"/>
    <w:rsid w:val="00A47D72"/>
    <w:rsid w:val="00A5251F"/>
    <w:rsid w:val="00A64823"/>
    <w:rsid w:val="00A85CC4"/>
    <w:rsid w:val="00A95D28"/>
    <w:rsid w:val="00AC1653"/>
    <w:rsid w:val="00AD0A9B"/>
    <w:rsid w:val="00AD722B"/>
    <w:rsid w:val="00AF3DC1"/>
    <w:rsid w:val="00AF4D6C"/>
    <w:rsid w:val="00B037FA"/>
    <w:rsid w:val="00B40009"/>
    <w:rsid w:val="00B60667"/>
    <w:rsid w:val="00B621F2"/>
    <w:rsid w:val="00B71057"/>
    <w:rsid w:val="00BA527E"/>
    <w:rsid w:val="00BB0D70"/>
    <w:rsid w:val="00BC0DF2"/>
    <w:rsid w:val="00BC4435"/>
    <w:rsid w:val="00BC5A64"/>
    <w:rsid w:val="00BE0FD4"/>
    <w:rsid w:val="00BF342D"/>
    <w:rsid w:val="00C034AC"/>
    <w:rsid w:val="00C406DE"/>
    <w:rsid w:val="00C475FB"/>
    <w:rsid w:val="00C47C32"/>
    <w:rsid w:val="00C6682D"/>
    <w:rsid w:val="00C706FB"/>
    <w:rsid w:val="00C716E3"/>
    <w:rsid w:val="00C74303"/>
    <w:rsid w:val="00C755F5"/>
    <w:rsid w:val="00C83BD1"/>
    <w:rsid w:val="00C9692A"/>
    <w:rsid w:val="00CA5903"/>
    <w:rsid w:val="00CB735A"/>
    <w:rsid w:val="00CC5CEE"/>
    <w:rsid w:val="00CD33FB"/>
    <w:rsid w:val="00CD406F"/>
    <w:rsid w:val="00CD46A0"/>
    <w:rsid w:val="00CE0A2B"/>
    <w:rsid w:val="00CF36E0"/>
    <w:rsid w:val="00CF4A5D"/>
    <w:rsid w:val="00D04FE5"/>
    <w:rsid w:val="00D06ACF"/>
    <w:rsid w:val="00D226B4"/>
    <w:rsid w:val="00D3070C"/>
    <w:rsid w:val="00D406F1"/>
    <w:rsid w:val="00D633F7"/>
    <w:rsid w:val="00D916F1"/>
    <w:rsid w:val="00DA5667"/>
    <w:rsid w:val="00DB1B33"/>
    <w:rsid w:val="00DC5242"/>
    <w:rsid w:val="00DD4478"/>
    <w:rsid w:val="00DF7771"/>
    <w:rsid w:val="00E03200"/>
    <w:rsid w:val="00E15816"/>
    <w:rsid w:val="00E33A25"/>
    <w:rsid w:val="00E33DAB"/>
    <w:rsid w:val="00E36D66"/>
    <w:rsid w:val="00E533FA"/>
    <w:rsid w:val="00E608BF"/>
    <w:rsid w:val="00E65DD4"/>
    <w:rsid w:val="00E83445"/>
    <w:rsid w:val="00E913D4"/>
    <w:rsid w:val="00EC4AF1"/>
    <w:rsid w:val="00EE5488"/>
    <w:rsid w:val="00EF203A"/>
    <w:rsid w:val="00F20917"/>
    <w:rsid w:val="00F26DEA"/>
    <w:rsid w:val="00F270E3"/>
    <w:rsid w:val="00F3198B"/>
    <w:rsid w:val="00F32467"/>
    <w:rsid w:val="00F41BAD"/>
    <w:rsid w:val="00F56726"/>
    <w:rsid w:val="00F60E81"/>
    <w:rsid w:val="00F62456"/>
    <w:rsid w:val="00F644F8"/>
    <w:rsid w:val="00F665D4"/>
    <w:rsid w:val="00F83F32"/>
    <w:rsid w:val="00F96773"/>
    <w:rsid w:val="00FA2AC8"/>
    <w:rsid w:val="00FD0158"/>
    <w:rsid w:val="00FD6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D6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D6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6674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870</Words>
  <Characters>4960</Characters>
  <Application>Microsoft Office Outlook</Application>
  <DocSecurity>0</DocSecurity>
  <Lines>0</Lines>
  <Paragraphs>0</Paragraphs>
  <ScaleCrop>false</ScaleCrop>
  <Company>MZOŠ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MARIJA GUNJAČA</dc:title>
  <dc:subject/>
  <dc:creator>računovodstvo</dc:creator>
  <cp:keywords/>
  <dc:description/>
  <cp:lastModifiedBy>Racunovodstvo</cp:lastModifiedBy>
  <cp:revision>2</cp:revision>
  <cp:lastPrinted>2020-01-29T17:47:00Z</cp:lastPrinted>
  <dcterms:created xsi:type="dcterms:W3CDTF">2020-01-29T18:31:00Z</dcterms:created>
  <dcterms:modified xsi:type="dcterms:W3CDTF">2020-01-29T18:31:00Z</dcterms:modified>
</cp:coreProperties>
</file>